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52A" w:rsidRPr="00FB552A" w:rsidRDefault="00FB552A" w:rsidP="00FB552A">
      <w:pPr>
        <w:spacing w:after="0" w:line="265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B552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Родительское собрание  «О родительском авторитете»</w:t>
      </w:r>
    </w:p>
    <w:p w:rsidR="00FB552A" w:rsidRPr="00AD58C7" w:rsidRDefault="00FB552A" w:rsidP="00FB552A">
      <w:pPr>
        <w:spacing w:after="0" w:line="26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«Истинный авторитет есть не что иное, как истина, изысканная силой разума</w:t>
      </w:r>
      <w:proofErr w:type="gramStart"/>
      <w:r w:rsidRPr="00AD58C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.» </w:t>
      </w: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Иоанн С. </w:t>
      </w:r>
      <w:proofErr w:type="spellStart"/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Эриугена</w:t>
      </w:r>
      <w:proofErr w:type="spellEnd"/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).</w:t>
      </w:r>
    </w:p>
    <w:p w:rsidR="00FB552A" w:rsidRPr="00AD58C7" w:rsidRDefault="00FB552A" w:rsidP="00FB552A">
      <w:pPr>
        <w:spacing w:after="0" w:line="277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B552A" w:rsidRPr="00AD58C7" w:rsidRDefault="00FB552A" w:rsidP="00FB552A">
      <w:pPr>
        <w:spacing w:after="0" w:line="277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 собрания: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1. Познакомить родителей с методами воспитания детей в семье.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2. Формировать у родителей значимость данной проблемы в жизни, семьи.</w:t>
      </w:r>
    </w:p>
    <w:p w:rsidR="00FB552A" w:rsidRPr="00AD58C7" w:rsidRDefault="00FB552A" w:rsidP="00FB552A">
      <w:pPr>
        <w:spacing w:after="0" w:line="27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Форма проведения собрания: </w:t>
      </w: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лекция.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Вопросы для обсуждения: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1. Крайности воспитательных систем. Из истории вопроса.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2. Методы воспитания детей в семье.</w:t>
      </w:r>
    </w:p>
    <w:p w:rsidR="00FB552A" w:rsidRPr="00AD58C7" w:rsidRDefault="00FB552A" w:rsidP="00FB552A">
      <w:pPr>
        <w:spacing w:after="0" w:line="27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Подготовительная работа к собранию: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1. Анкетирование учащихся.</w:t>
      </w:r>
      <w:bookmarkStart w:id="0" w:name="_GoBack"/>
      <w:bookmarkEnd w:id="0"/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2. Подготовка материалов для лекции.</w:t>
      </w:r>
    </w:p>
    <w:p w:rsidR="00FB552A" w:rsidRPr="00AD58C7" w:rsidRDefault="00FB552A" w:rsidP="00FB552A">
      <w:pPr>
        <w:spacing w:after="0" w:line="27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Анкетирование учащихся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Отметьте знаком «+» или « — » данные высказывания: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Я имею право: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высказывать дома свое мнение;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участвовать в решениях, которые принимают родители;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доказывать свою правоту;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не соглашаться с мнением своих родителей;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объяснять свои поступки;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самостоятельно принимать некоторые решения.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Я не имею права: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говорить неправду;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уходить куда-либо без разрешения;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совершать покупки без разрешения родителей;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иметь свои карманные деньги;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общаться с тем, с кем я хочу;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приводить тех, с кем дружу, в свой дом;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- делать что-либо без разрешения родителей.</w:t>
      </w:r>
    </w:p>
    <w:p w:rsidR="00FB552A" w:rsidRPr="00AD58C7" w:rsidRDefault="00FB552A" w:rsidP="00FB552A">
      <w:pPr>
        <w:spacing w:after="0" w:line="27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B552A" w:rsidRPr="00AD58C7" w:rsidRDefault="00FB552A" w:rsidP="00FB552A">
      <w:pPr>
        <w:spacing w:after="0" w:line="27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Ход собрания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Классный руководитель</w:t>
      </w: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: Уважаемые папы и мамы! Наше родительское собрание мы посвятим сегодня родительскому авторитету.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На доске перед вами четыре фразы.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Выберите ту фразу, которой вы чаще всего пользуетесь в воспитании своих детей: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«Делай так, как тебе говорю я, или вообще не делай!»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«Можешь делать, что хочешь».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«Мне все равно, что ты делаешь».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«Я хочу понять, почему ты так делаешь».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Каждая из этих выбранных вами фраз отражает ваше отношение к использованию родительского авторитета. Родители по степени выраженности своего авторитета делятся на несколько групп.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Родители-автократы — властная своевольная личность. Примером проявления авторитета такой личности может быть ситуация, рассказанная мне недавно. Молодые люди поженились и решили жить самостоятельно. Отец молодой женщины сказал, что жить молодая семья должна только с родителями жены. В противном случае молодые должны забыть родительский дом. Вскоре молодожены расстались. Авторитет властности и эгоизма сделал свое дело. В такой семье </w:t>
      </w: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отношения с детьми строятся на тотальном контроле и ограничениях. Дети в таких семьях реагируют на ситуацию двумя способами: борьбой или бегством. Борьба может выражаться по-разному: в одних случаях открыто, в других — скрыто. Открытая борьба ведется уже подросшими детьми. В таких случаях гнев выливается наружу, дети пускают в ход угрозы и даже шантаж. Если дети малы, они ведут скрытую борьбу: уходят в себя, внешне проявляют покладистость, но в душе у них все кипит, они ищут повод, чтобы включиться в борьбу.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Другая крайность — вседозволенность. В таких семьях родители напоминают дорожные знаки: они безучастно смотрят на то, как растет их ребенок, лишь созерцая, что он творит. Такие родители считают, что ребенок подрастет и поумнеет, но зачастую паспортное взросление в таких семьях радости не приносит, а огорчения родителей становятся все масштабнее.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Исторически сложилось так, что поколение сегодняшних родителей действует по схеме родителей послевоенных. Родители 50-х считали своим долгом дать детям все то, чего они сами не имели. Благодаря этому целое поколение детей выросло в системе воспитания  вседозволенностью. Эти дети сами стали родителями. Они — порождение лозунга «Все лучшее — детям», </w:t>
      </w:r>
      <w:proofErr w:type="gramStart"/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который</w:t>
      </w:r>
      <w:proofErr w:type="gramEnd"/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наши дни нередко сводится лишь к понятию изобилия материального. Родительский гипертрофированный авторитет в этой ситуации может сыграть плохую роль и привести к моральным потерям, которые нельзя восполнить.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Анализ анкет учащихся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Авторитет родителей — это баланс между любовью к детям и ограничениями. Если для того, чтобы привлечь к себе внимание родителей, ребенок должен совершить проступок, что может быть безобразнее и страшнее?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Авторитет настоящий — это авторитет, исключающий авторитаризм, вседозволенность и безразличие родителей к своему ребенку.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Наверное, родители должны помнить одну простую вещь: ребенок вовсе не должен вести себя хорошо всегда, ибо так он никогда не приобретет опыт понимания, что хорошо, а что плохо.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Значение родительского авторитета состоит в том, чтобы ребенок понял в результате совершенного проступка, как можно поступать и как поступать нельзя. Для этого нужен авторитет контакта и принятия.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Родителям необходимо уйти от установки: «я говорю — ты делаешь». Всеми своими действиями они обязаны научить ребенка понимать, что он должен выбирать путь, по которому проживет свою жизнь. Авторитет родителей заключается лишь в том, чтобы разъяснить трудности выбранного пути и его последствия.</w:t>
      </w:r>
    </w:p>
    <w:p w:rsidR="00FB552A" w:rsidRPr="00AD58C7" w:rsidRDefault="00FB552A" w:rsidP="00FB552A">
      <w:pPr>
        <w:spacing w:after="0" w:line="288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FB552A" w:rsidRPr="00AD58C7" w:rsidRDefault="00FB552A" w:rsidP="00FB552A">
      <w:pPr>
        <w:spacing w:after="0" w:line="26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Итог собрания</w:t>
      </w:r>
    </w:p>
    <w:p w:rsidR="00FB552A" w:rsidRPr="00AD58C7" w:rsidRDefault="00FB552A" w:rsidP="00FB552A">
      <w:pPr>
        <w:spacing w:after="0" w:line="27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Обсуждение с родителями проблемных вопросов по теме собрания.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Литература для подготовки к собранию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1. Система работы классного руководителя с семьями учащихся. Справочное пособие. Минск, 2000.</w:t>
      </w:r>
    </w:p>
    <w:p w:rsidR="00FB552A" w:rsidRPr="00AD58C7" w:rsidRDefault="00FB552A" w:rsidP="00FB552A">
      <w:pPr>
        <w:spacing w:after="0" w:line="276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2. Рожков М. Н. Классному руководителю. М., 2001.</w:t>
      </w:r>
    </w:p>
    <w:p w:rsidR="00FB552A" w:rsidRPr="00AD58C7" w:rsidRDefault="00FB552A" w:rsidP="00FB552A">
      <w:pPr>
        <w:spacing w:after="0" w:line="275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D58C7">
        <w:rPr>
          <w:rFonts w:ascii="Times New Roman" w:hAnsi="Times New Roman"/>
          <w:color w:val="000000"/>
          <w:sz w:val="24"/>
          <w:szCs w:val="24"/>
          <w:lang w:eastAsia="ru-RU"/>
        </w:rPr>
        <w:t>3. Буркова Н. Е. Работа педагога с группой. Новое воспитание. М., 2001.</w:t>
      </w:r>
    </w:p>
    <w:p w:rsidR="00B3108C" w:rsidRDefault="00B3108C" w:rsidP="00FB552A">
      <w:pPr>
        <w:spacing w:after="0"/>
      </w:pPr>
    </w:p>
    <w:sectPr w:rsidR="00B3108C" w:rsidSect="00FB552A">
      <w:pgSz w:w="12240" w:h="15840"/>
      <w:pgMar w:top="1134" w:right="850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DD"/>
    <w:rsid w:val="00753EDD"/>
    <w:rsid w:val="00B3108C"/>
    <w:rsid w:val="00FB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2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2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2022-03-03T14:14:00Z</dcterms:created>
  <dcterms:modified xsi:type="dcterms:W3CDTF">2022-03-03T14:15:00Z</dcterms:modified>
</cp:coreProperties>
</file>